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40021C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bookmarkStart w:id="0" w:name="_GoBack"/>
      <w:bookmarkEnd w:id="0"/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="00E2375F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в 3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 202</w:t>
      </w:r>
      <w:r w:rsidR="00C67F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РОССИЙСКОЙ ФЕДЕРАЦИИ </w:t>
      </w:r>
      <w:r w:rsidR="002B5AE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br/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ОБ АДМИНИСТРАТИВНЫХ ПРАВОНАРУШЕНИЯХ</w:t>
      </w:r>
    </w:p>
    <w:p w:rsidR="00330DEF" w:rsidRPr="00330DEF" w:rsidRDefault="00330DEF" w:rsidP="00330DEF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DEF">
        <w:rPr>
          <w:rFonts w:ascii="Times New Roman" w:eastAsia="Calibri" w:hAnsi="Times New Roman" w:cs="Times New Roman"/>
          <w:sz w:val="28"/>
          <w:szCs w:val="28"/>
        </w:rPr>
        <w:t xml:space="preserve">За нарушение законодательства об энергосбережении и о повышении энергетической эффективности общего имущества собственников помещений в многоквартирных домах в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30DEF">
        <w:rPr>
          <w:rFonts w:ascii="Times New Roman" w:eastAsia="Calibri" w:hAnsi="Times New Roman" w:cs="Times New Roman"/>
          <w:sz w:val="28"/>
          <w:szCs w:val="28"/>
        </w:rPr>
        <w:t xml:space="preserve"> квартале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330DEF">
        <w:rPr>
          <w:rFonts w:ascii="Times New Roman" w:eastAsia="Calibri" w:hAnsi="Times New Roman" w:cs="Times New Roman"/>
          <w:sz w:val="28"/>
          <w:szCs w:val="28"/>
        </w:rPr>
        <w:t xml:space="preserve"> года Инспекцией юридические и должностные лица не привлекались.</w:t>
      </w:r>
    </w:p>
    <w:p w:rsidR="00330DEF" w:rsidRPr="00273DE4" w:rsidRDefault="00330DEF" w:rsidP="002B5AE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330DEF" w:rsidRPr="00273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145191"/>
    <w:rsid w:val="00157F91"/>
    <w:rsid w:val="00182DBF"/>
    <w:rsid w:val="001834FC"/>
    <w:rsid w:val="0018677A"/>
    <w:rsid w:val="00194BAE"/>
    <w:rsid w:val="001A3310"/>
    <w:rsid w:val="001D526F"/>
    <w:rsid w:val="001D7578"/>
    <w:rsid w:val="00273DE4"/>
    <w:rsid w:val="002B5AEB"/>
    <w:rsid w:val="00303211"/>
    <w:rsid w:val="00330DEF"/>
    <w:rsid w:val="00350E61"/>
    <w:rsid w:val="00390D43"/>
    <w:rsid w:val="003C1178"/>
    <w:rsid w:val="0040021C"/>
    <w:rsid w:val="004238A2"/>
    <w:rsid w:val="00427072"/>
    <w:rsid w:val="00442C29"/>
    <w:rsid w:val="0045656B"/>
    <w:rsid w:val="005137BB"/>
    <w:rsid w:val="00533AE4"/>
    <w:rsid w:val="00557DC9"/>
    <w:rsid w:val="005C5E96"/>
    <w:rsid w:val="00646FB5"/>
    <w:rsid w:val="006676BA"/>
    <w:rsid w:val="006D15FD"/>
    <w:rsid w:val="006E5A19"/>
    <w:rsid w:val="007503E8"/>
    <w:rsid w:val="00752661"/>
    <w:rsid w:val="0079010F"/>
    <w:rsid w:val="00792817"/>
    <w:rsid w:val="007A42C3"/>
    <w:rsid w:val="007C0476"/>
    <w:rsid w:val="009520A9"/>
    <w:rsid w:val="00981528"/>
    <w:rsid w:val="009862F6"/>
    <w:rsid w:val="009A41C1"/>
    <w:rsid w:val="009D073B"/>
    <w:rsid w:val="00A10624"/>
    <w:rsid w:val="00AA7B5A"/>
    <w:rsid w:val="00B66877"/>
    <w:rsid w:val="00B739F6"/>
    <w:rsid w:val="00B922BE"/>
    <w:rsid w:val="00BB228D"/>
    <w:rsid w:val="00BC7186"/>
    <w:rsid w:val="00C32BA4"/>
    <w:rsid w:val="00C67F02"/>
    <w:rsid w:val="00C96FD4"/>
    <w:rsid w:val="00CA0C3D"/>
    <w:rsid w:val="00D01D45"/>
    <w:rsid w:val="00D232FB"/>
    <w:rsid w:val="00D61EDF"/>
    <w:rsid w:val="00D62ADB"/>
    <w:rsid w:val="00D84E0E"/>
    <w:rsid w:val="00DC3F27"/>
    <w:rsid w:val="00DF62CE"/>
    <w:rsid w:val="00E008E3"/>
    <w:rsid w:val="00E11E07"/>
    <w:rsid w:val="00E2375F"/>
    <w:rsid w:val="00E47B4D"/>
    <w:rsid w:val="00EE037F"/>
    <w:rsid w:val="00F1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Левашова Жанна Анатольевна</cp:lastModifiedBy>
  <cp:revision>2</cp:revision>
  <cp:lastPrinted>2022-07-12T11:04:00Z</cp:lastPrinted>
  <dcterms:created xsi:type="dcterms:W3CDTF">2024-10-07T06:18:00Z</dcterms:created>
  <dcterms:modified xsi:type="dcterms:W3CDTF">2024-10-07T06:18:00Z</dcterms:modified>
</cp:coreProperties>
</file>