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585" w:rsidRPr="002B3585" w:rsidRDefault="005F623A" w:rsidP="002B3585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7"/>
          <w:szCs w:val="27"/>
        </w:rPr>
      </w:pPr>
      <w:r w:rsidRPr="00D83948">
        <w:rPr>
          <w:b/>
          <w:sz w:val="28"/>
          <w:szCs w:val="28"/>
        </w:rPr>
        <w:t xml:space="preserve">Информация о заседаниях комиссии по соблюдению требований </w:t>
      </w:r>
      <w:r>
        <w:rPr>
          <w:b/>
          <w:sz w:val="28"/>
          <w:szCs w:val="28"/>
        </w:rPr>
        <w:br/>
      </w:r>
      <w:r w:rsidRPr="00D83948">
        <w:rPr>
          <w:b/>
          <w:sz w:val="28"/>
          <w:szCs w:val="28"/>
        </w:rPr>
        <w:t xml:space="preserve">к служебному поведению государственных гражданских служащих Пермского края и урегулированию конфликта интересов, образованной в Инспекции государственного жилищного надзора Пермского края </w:t>
      </w:r>
      <w:r>
        <w:rPr>
          <w:b/>
          <w:sz w:val="28"/>
          <w:szCs w:val="28"/>
        </w:rPr>
        <w:br/>
      </w:r>
      <w:r w:rsidRPr="00D83948">
        <w:rPr>
          <w:b/>
          <w:sz w:val="28"/>
          <w:szCs w:val="28"/>
        </w:rPr>
        <w:t>за 202</w:t>
      </w:r>
      <w:r>
        <w:rPr>
          <w:b/>
          <w:sz w:val="28"/>
          <w:szCs w:val="28"/>
        </w:rPr>
        <w:t>0</w:t>
      </w:r>
      <w:r w:rsidRPr="00D83948">
        <w:rPr>
          <w:b/>
          <w:sz w:val="28"/>
          <w:szCs w:val="28"/>
        </w:rPr>
        <w:t xml:space="preserve"> год</w:t>
      </w:r>
    </w:p>
    <w:p w:rsidR="00507699" w:rsidRPr="008953F0" w:rsidRDefault="006B0647" w:rsidP="00507699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В 202</w:t>
      </w:r>
      <w:r w:rsidR="005F623A">
        <w:rPr>
          <w:color w:val="000000"/>
          <w:sz w:val="27"/>
          <w:szCs w:val="27"/>
        </w:rPr>
        <w:t>0</w:t>
      </w:r>
      <w:r w:rsidR="002B3585">
        <w:rPr>
          <w:color w:val="000000"/>
          <w:sz w:val="27"/>
          <w:szCs w:val="27"/>
        </w:rPr>
        <w:t xml:space="preserve"> г</w:t>
      </w:r>
      <w:r w:rsidR="0057223B">
        <w:rPr>
          <w:color w:val="000000"/>
          <w:sz w:val="27"/>
          <w:szCs w:val="27"/>
        </w:rPr>
        <w:t>оду</w:t>
      </w:r>
      <w:r w:rsidR="002B3585">
        <w:rPr>
          <w:color w:val="000000"/>
          <w:sz w:val="27"/>
          <w:szCs w:val="27"/>
        </w:rPr>
        <w:t xml:space="preserve"> заседаний комиссии по соблюдению требований </w:t>
      </w:r>
      <w:r w:rsidR="0057223B">
        <w:rPr>
          <w:color w:val="000000"/>
          <w:sz w:val="27"/>
          <w:szCs w:val="27"/>
        </w:rPr>
        <w:br/>
      </w:r>
      <w:r w:rsidR="002B3585">
        <w:rPr>
          <w:color w:val="000000"/>
          <w:sz w:val="27"/>
          <w:szCs w:val="27"/>
        </w:rPr>
        <w:t>к служебному поведению государственных гражданских служащих Пермского края и</w:t>
      </w:r>
      <w:r w:rsidR="005F623A">
        <w:rPr>
          <w:color w:val="000000"/>
          <w:sz w:val="27"/>
          <w:szCs w:val="27"/>
        </w:rPr>
        <w:t xml:space="preserve"> </w:t>
      </w:r>
      <w:r w:rsidR="002B3585">
        <w:rPr>
          <w:color w:val="000000"/>
          <w:sz w:val="27"/>
          <w:szCs w:val="27"/>
        </w:rPr>
        <w:t xml:space="preserve">урегулированию конфликта интересов, образованной в </w:t>
      </w:r>
      <w:r w:rsidR="005F623A">
        <w:rPr>
          <w:color w:val="000000"/>
          <w:sz w:val="27"/>
          <w:szCs w:val="27"/>
        </w:rPr>
        <w:t>Инспекции государственного жилищного надзора Пермского края</w:t>
      </w:r>
      <w:r w:rsidR="00507699">
        <w:rPr>
          <w:color w:val="000000"/>
          <w:sz w:val="27"/>
          <w:szCs w:val="27"/>
        </w:rPr>
        <w:t xml:space="preserve">, не проводилось, </w:t>
      </w:r>
      <w:bookmarkStart w:id="0" w:name="_GoBack"/>
      <w:bookmarkEnd w:id="0"/>
      <w:r w:rsidR="00507699" w:rsidRPr="008953F0">
        <w:rPr>
          <w:sz w:val="28"/>
          <w:szCs w:val="28"/>
        </w:rPr>
        <w:t>ввиду отсутствия оснований для проведения</w:t>
      </w:r>
      <w:r w:rsidR="00507699">
        <w:rPr>
          <w:sz w:val="28"/>
          <w:szCs w:val="28"/>
        </w:rPr>
        <w:t>.</w:t>
      </w:r>
    </w:p>
    <w:p w:rsidR="002B3585" w:rsidRDefault="002B3585" w:rsidP="002B3585">
      <w:pPr>
        <w:pStyle w:val="a3"/>
        <w:ind w:firstLine="708"/>
        <w:jc w:val="both"/>
        <w:rPr>
          <w:color w:val="000000"/>
          <w:sz w:val="27"/>
          <w:szCs w:val="27"/>
        </w:rPr>
      </w:pPr>
    </w:p>
    <w:p w:rsidR="004E467D" w:rsidRDefault="004E467D"/>
    <w:sectPr w:rsidR="004E4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83"/>
    <w:rsid w:val="002B3585"/>
    <w:rsid w:val="004E467D"/>
    <w:rsid w:val="00507699"/>
    <w:rsid w:val="0057223B"/>
    <w:rsid w:val="005A4DB1"/>
    <w:rsid w:val="005F623A"/>
    <w:rsid w:val="006B0647"/>
    <w:rsid w:val="00A14B22"/>
    <w:rsid w:val="00F7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D44E4-1982-4705-A92F-C4691BE2A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14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ПК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Валерьевна</dc:creator>
  <cp:lastModifiedBy>Сабельникова Елена Олеговна</cp:lastModifiedBy>
  <cp:revision>3</cp:revision>
  <dcterms:created xsi:type="dcterms:W3CDTF">2024-11-07T09:27:00Z</dcterms:created>
  <dcterms:modified xsi:type="dcterms:W3CDTF">2024-11-07T09:31:00Z</dcterms:modified>
</cp:coreProperties>
</file>