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972" w:rsidRDefault="003E1972">
      <w:pPr>
        <w:tabs>
          <w:tab w:val="left" w:pos="3300"/>
        </w:tabs>
        <w:spacing w:line="240" w:lineRule="exact"/>
        <w:rPr>
          <w:b/>
          <w:sz w:val="28"/>
          <w:szCs w:val="28"/>
        </w:rPr>
      </w:pPr>
    </w:p>
    <w:p w:rsidR="003E1972" w:rsidRDefault="002A34B5">
      <w:pPr>
        <w:tabs>
          <w:tab w:val="left" w:pos="3300"/>
        </w:tabs>
        <w:spacing w:line="240" w:lineRule="exact"/>
        <w:jc w:val="center"/>
        <w:rPr>
          <w:rFonts w:eastAsia="Calibri"/>
          <w:b/>
          <w:sz w:val="28"/>
          <w:szCs w:val="20"/>
          <w:lang w:eastAsia="en-US"/>
        </w:rPr>
      </w:pPr>
      <w:r>
        <w:rPr>
          <w:b/>
          <w:sz w:val="28"/>
          <w:szCs w:val="28"/>
        </w:rPr>
        <w:t xml:space="preserve">Результаты конкурсов на включение в кадровый резерв </w:t>
      </w:r>
      <w:r>
        <w:rPr>
          <w:b/>
          <w:sz w:val="28"/>
          <w:szCs w:val="28"/>
        </w:rPr>
        <w:br/>
        <w:t xml:space="preserve">Инспекции </w:t>
      </w:r>
      <w:proofErr w:type="gramStart"/>
      <w:r>
        <w:rPr>
          <w:b/>
          <w:sz w:val="28"/>
          <w:szCs w:val="28"/>
        </w:rPr>
        <w:t>государственного</w:t>
      </w:r>
      <w:proofErr w:type="gramEnd"/>
      <w:r>
        <w:rPr>
          <w:b/>
          <w:sz w:val="28"/>
          <w:szCs w:val="28"/>
        </w:rPr>
        <w:t xml:space="preserve"> жилищного надзора</w:t>
      </w:r>
      <w:r>
        <w:rPr>
          <w:rFonts w:eastAsia="Calibri"/>
          <w:b/>
          <w:sz w:val="28"/>
          <w:szCs w:val="20"/>
          <w:lang w:eastAsia="en-US"/>
        </w:rPr>
        <w:t xml:space="preserve"> Пермского края</w:t>
      </w:r>
    </w:p>
    <w:p w:rsidR="003E1972" w:rsidRDefault="003E1972"/>
    <w:tbl>
      <w:tblPr>
        <w:tblW w:w="15551" w:type="dxa"/>
        <w:jc w:val="center"/>
        <w:tblLayout w:type="fixed"/>
        <w:tblLook w:val="04A0" w:firstRow="1" w:lastRow="0" w:firstColumn="1" w:lastColumn="0" w:noHBand="0" w:noVBand="1"/>
      </w:tblPr>
      <w:tblGrid>
        <w:gridCol w:w="4461"/>
        <w:gridCol w:w="3119"/>
        <w:gridCol w:w="2977"/>
        <w:gridCol w:w="4994"/>
      </w:tblGrid>
      <w:tr w:rsidR="003E1972">
        <w:trPr>
          <w:trHeight w:val="194"/>
          <w:jc w:val="center"/>
        </w:trPr>
        <w:tc>
          <w:tcPr>
            <w:tcW w:w="4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поданных заявлений</w:t>
            </w:r>
          </w:p>
        </w:tc>
        <w:tc>
          <w:tcPr>
            <w:tcW w:w="11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972" w:rsidRDefault="002A34B5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граждан (государственных гражданских служащих),</w:t>
            </w:r>
          </w:p>
        </w:tc>
      </w:tr>
      <w:tr w:rsidR="003E1972">
        <w:trPr>
          <w:trHeight w:val="638"/>
          <w:jc w:val="center"/>
        </w:trPr>
        <w:tc>
          <w:tcPr>
            <w:tcW w:w="4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972" w:rsidRDefault="003E1972">
            <w:pPr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972" w:rsidRDefault="002A34B5">
            <w:pPr>
              <w:jc w:val="center"/>
              <w:rPr>
                <w:rFonts w:eastAsia="Calibri"/>
                <w:b/>
                <w:sz w:val="22"/>
              </w:rPr>
            </w:pPr>
            <w:proofErr w:type="gramStart"/>
            <w:r>
              <w:rPr>
                <w:rFonts w:eastAsia="Calibri"/>
                <w:b/>
                <w:sz w:val="22"/>
              </w:rPr>
              <w:t>допущенных</w:t>
            </w:r>
            <w:proofErr w:type="gramEnd"/>
            <w:r>
              <w:rPr>
                <w:rFonts w:eastAsia="Calibri"/>
                <w:b/>
                <w:sz w:val="22"/>
              </w:rPr>
              <w:t xml:space="preserve"> </w:t>
            </w:r>
            <w:r>
              <w:rPr>
                <w:rFonts w:eastAsia="Calibri"/>
                <w:b/>
                <w:sz w:val="22"/>
              </w:rPr>
              <w:br/>
              <w:t>ко второму этапу конкурса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972" w:rsidRDefault="002A34B5">
            <w:pPr>
              <w:jc w:val="center"/>
              <w:rPr>
                <w:rFonts w:eastAsia="Calibri"/>
                <w:b/>
                <w:sz w:val="22"/>
              </w:rPr>
            </w:pPr>
            <w:proofErr w:type="gramStart"/>
            <w:r>
              <w:rPr>
                <w:rFonts w:eastAsia="Calibri"/>
                <w:b/>
                <w:sz w:val="22"/>
              </w:rPr>
              <w:t>включенных</w:t>
            </w:r>
            <w:proofErr w:type="gramEnd"/>
            <w:r>
              <w:rPr>
                <w:rFonts w:eastAsia="Calibri"/>
                <w:b/>
                <w:sz w:val="22"/>
              </w:rPr>
              <w:t xml:space="preserve"> </w:t>
            </w:r>
            <w:r>
              <w:rPr>
                <w:rFonts w:eastAsia="Calibri"/>
                <w:b/>
                <w:sz w:val="22"/>
              </w:rPr>
              <w:br/>
              <w:t>в кадровый резерв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972" w:rsidRDefault="002A34B5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рекомендованных </w:t>
            </w:r>
            <w:r>
              <w:rPr>
                <w:b/>
                <w:bCs/>
                <w:sz w:val="22"/>
                <w:szCs w:val="22"/>
              </w:rPr>
              <w:br/>
              <w:t>к включению в кадровый резерв на нижестоящую категорию должностей</w:t>
            </w:r>
          </w:p>
        </w:tc>
      </w:tr>
      <w:tr w:rsidR="003E1972">
        <w:trPr>
          <w:trHeight w:val="353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spacing w:line="240" w:lineRule="exact"/>
              <w:ind w:firstLine="720"/>
              <w:jc w:val="center"/>
            </w:pPr>
            <w:r>
              <w:rPr>
                <w:b/>
                <w:sz w:val="28"/>
                <w:szCs w:val="28"/>
              </w:rPr>
              <w:t xml:space="preserve">Начальник отдела в составе инспекции (ведущая группа должностей категории «Руководители» по направлению деятельности «Регулирование в сфере </w:t>
            </w:r>
            <w:r>
              <w:rPr>
                <w:b/>
                <w:sz w:val="28"/>
                <w:szCs w:val="28"/>
              </w:rPr>
              <w:t>жилищно-коммунального хозяйства и строительства»)</w:t>
            </w:r>
          </w:p>
        </w:tc>
      </w:tr>
      <w:tr w:rsidR="003E1972">
        <w:trPr>
          <w:trHeight w:val="643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3E1972">
        <w:trPr>
          <w:trHeight w:val="423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spacing w:line="240" w:lineRule="exact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8"/>
                <w:szCs w:val="28"/>
              </w:rPr>
              <w:t>Консультант (ведущая группа должностей категории «Специалисты» по направлению деятельности «Регулирование в сфере жилищно-коммунального хозяйства и строительства»)</w:t>
            </w:r>
          </w:p>
        </w:tc>
      </w:tr>
      <w:tr w:rsidR="003E1972">
        <w:trPr>
          <w:trHeight w:val="537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52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3E1972">
        <w:trPr>
          <w:trHeight w:val="537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spacing w:line="240" w:lineRule="exact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Старший специалист 1-го разряда (старшая группа должностей категории «Обеспечивающие специалисты» </w:t>
            </w:r>
            <w:r>
              <w:rPr>
                <w:rFonts w:eastAsia="Calibri"/>
                <w:b/>
                <w:sz w:val="28"/>
                <w:szCs w:val="28"/>
              </w:rPr>
              <w:br/>
              <w:t>по направлению деятельности «Документационное обеспечение»)</w:t>
            </w:r>
          </w:p>
        </w:tc>
      </w:tr>
      <w:tr w:rsidR="003E1972">
        <w:trPr>
          <w:trHeight w:val="537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3E1972">
        <w:trPr>
          <w:trHeight w:val="537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spacing w:line="240" w:lineRule="exact"/>
              <w:jc w:val="center"/>
              <w:rPr>
                <w:rFonts w:eastAsia="Calibri"/>
              </w:rPr>
            </w:pPr>
            <w:r>
              <w:rPr>
                <w:b/>
                <w:sz w:val="28"/>
                <w:szCs w:val="28"/>
              </w:rPr>
              <w:t xml:space="preserve">Главный специалист (старшая группа должностей категории «Специалисты» по направлению деятельности </w:t>
            </w:r>
            <w:r>
              <w:rPr>
                <w:b/>
                <w:sz w:val="28"/>
                <w:szCs w:val="28"/>
              </w:rPr>
              <w:br/>
              <w:t>«Правовое обеспечение»)</w:t>
            </w:r>
          </w:p>
        </w:tc>
      </w:tr>
      <w:tr w:rsidR="003E1972">
        <w:trPr>
          <w:trHeight w:val="391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Конкурс не состоялся, по причине отсутствия заявлений кандидатов. </w:t>
            </w:r>
          </w:p>
        </w:tc>
      </w:tr>
      <w:tr w:rsidR="003E1972">
        <w:trPr>
          <w:trHeight w:val="537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92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</w:tr>
    </w:tbl>
    <w:p w:rsidR="003E1972" w:rsidRDefault="003E1972">
      <w:pPr>
        <w:sectPr w:rsidR="003E1972">
          <w:pgSz w:w="16838" w:h="11906" w:orient="landscape"/>
          <w:pgMar w:top="709" w:right="1134" w:bottom="426" w:left="1134" w:header="0" w:footer="0" w:gutter="0"/>
          <w:cols w:space="720"/>
          <w:formProt w:val="0"/>
          <w:docGrid w:linePitch="360"/>
        </w:sectPr>
      </w:pPr>
    </w:p>
    <w:p w:rsidR="003E1972" w:rsidRDefault="002A34B5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СПИСОК </w:t>
      </w:r>
    </w:p>
    <w:p w:rsidR="003E1972" w:rsidRDefault="002A34B5">
      <w:pPr>
        <w:spacing w:line="240" w:lineRule="exact"/>
        <w:jc w:val="center"/>
      </w:pPr>
      <w:r>
        <w:rPr>
          <w:b/>
          <w:sz w:val="28"/>
        </w:rPr>
        <w:t xml:space="preserve">граждан (государственных гражданских служащих), включенных </w:t>
      </w:r>
      <w:r>
        <w:rPr>
          <w:b/>
          <w:sz w:val="28"/>
        </w:rPr>
        <w:br/>
        <w:t xml:space="preserve">в кадровый резерв по результатам конкурсов </w:t>
      </w:r>
      <w:r>
        <w:rPr>
          <w:b/>
          <w:sz w:val="28"/>
        </w:rPr>
        <w:br/>
        <w:t xml:space="preserve">Инспекции </w:t>
      </w:r>
      <w:proofErr w:type="gramStart"/>
      <w:r>
        <w:rPr>
          <w:b/>
          <w:sz w:val="28"/>
        </w:rPr>
        <w:t>государственного</w:t>
      </w:r>
      <w:proofErr w:type="gramEnd"/>
      <w:r>
        <w:rPr>
          <w:b/>
          <w:sz w:val="28"/>
        </w:rPr>
        <w:t xml:space="preserve"> жилищного надзора</w:t>
      </w:r>
      <w:r>
        <w:rPr>
          <w:b/>
          <w:sz w:val="28"/>
          <w:szCs w:val="20"/>
        </w:rPr>
        <w:t xml:space="preserve"> Пермского края</w:t>
      </w:r>
    </w:p>
    <w:p w:rsidR="003E1972" w:rsidRDefault="003E1972"/>
    <w:tbl>
      <w:tblPr>
        <w:tblW w:w="9924" w:type="dxa"/>
        <w:tblInd w:w="704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938"/>
        <w:gridCol w:w="84"/>
        <w:gridCol w:w="7902"/>
      </w:tblGrid>
      <w:tr w:rsidR="003E1972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972" w:rsidRDefault="002A34B5">
            <w:pPr>
              <w:spacing w:before="119" w:after="119" w:line="240" w:lineRule="exact"/>
              <w:ind w:firstLine="720"/>
              <w:jc w:val="center"/>
            </w:pPr>
            <w:r>
              <w:rPr>
                <w:b/>
                <w:sz w:val="28"/>
                <w:szCs w:val="28"/>
              </w:rPr>
              <w:t>Начальник отдела в составе инспекции (ведущая группа должностей категории «Руководители» по направлению деятельности «Регулирование в сфере жилищно-коммунального хозяйства и строительства»)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 xml:space="preserve">Асанова Лариса Юрьевна 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Бражалович Надежда Федоровна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Братчикова Наталья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Бычихина</w:t>
            </w:r>
            <w:proofErr w:type="spellEnd"/>
            <w:r>
              <w:t xml:space="preserve"> Юлия Александровна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Винокурова Мария Леонидовна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Володина Наталья Ивановна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Горшкова Елена Алексеевна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Еремина Наталья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Жаворонкова Людмила Игоревна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Клепцова</w:t>
            </w:r>
            <w:proofErr w:type="spellEnd"/>
            <w:r>
              <w:t xml:space="preserve"> Валентина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 xml:space="preserve">Костерина </w:t>
            </w:r>
            <w:r>
              <w:t>Елена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Лоншаков Андрей Олегович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Малькова</w:t>
            </w:r>
            <w:proofErr w:type="spellEnd"/>
            <w:r>
              <w:t xml:space="preserve"> Лариса Леонидовна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Мижирицкая Светлана Сергеевна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Мусихина Лия Олеговна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Мухаметова</w:t>
            </w:r>
            <w:proofErr w:type="spellEnd"/>
            <w:r>
              <w:t xml:space="preserve"> Марина Геннадьевна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Нарышкина Анастасия Александровна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 xml:space="preserve">Нечаева Ирина Андреевна 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Нуруллина</w:t>
            </w:r>
            <w:proofErr w:type="spellEnd"/>
            <w:r>
              <w:t xml:space="preserve"> Ольга Валерьевна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Петропавловская Татьяна Анатольевна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Петухов Станислав Геннадьевич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Попов Дмитрий Юрьевич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Прейс</w:t>
            </w:r>
            <w:proofErr w:type="spellEnd"/>
            <w:r>
              <w:rPr>
                <w:color w:val="000000"/>
              </w:rPr>
              <w:t xml:space="preserve"> Елена Юрьевна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Сергеева Валерия Валерьевна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Сивухин</w:t>
            </w:r>
            <w:proofErr w:type="spellEnd"/>
            <w:r>
              <w:t xml:space="preserve"> Алексей Сергеевич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Столбова Ксения Павловна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Тиунова Наталья Валерьевна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 xml:space="preserve">Федосеева Анастасия </w:t>
            </w:r>
            <w:r>
              <w:rPr>
                <w:color w:val="000000"/>
              </w:rPr>
              <w:t>Юрьевна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Хавенюк Надежда Васильевна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Хузин Рустам Альбертович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Чикилева</w:t>
            </w:r>
            <w:proofErr w:type="spellEnd"/>
            <w:r>
              <w:t xml:space="preserve"> Юлия Владимировна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Шумихина Наталья Николаевна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Юферова Татьяна Александровна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2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Юханов</w:t>
            </w:r>
            <w:proofErr w:type="spellEnd"/>
            <w:r>
              <w:rPr>
                <w:color w:val="000000"/>
              </w:rPr>
              <w:t xml:space="preserve"> Василий Геннадьевич</w:t>
            </w:r>
          </w:p>
        </w:tc>
      </w:tr>
      <w:tr w:rsidR="003E1972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2A34B5">
            <w:pPr>
              <w:spacing w:before="119" w:after="119" w:line="240" w:lineRule="exact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8"/>
                <w:szCs w:val="28"/>
              </w:rPr>
              <w:t>Консультант (ведущая группа должностей категории «Специалисты» по направлению деятельности «Регулирование в сфере жилищно-</w:t>
            </w:r>
            <w:r>
              <w:rPr>
                <w:rFonts w:eastAsia="Calibri"/>
                <w:b/>
                <w:sz w:val="28"/>
                <w:szCs w:val="28"/>
              </w:rPr>
              <w:lastRenderedPageBreak/>
              <w:t>коммунального хозяйства и строительства»)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Артемов Антон Александрович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Багаева</w:t>
            </w:r>
            <w:proofErr w:type="spellEnd"/>
            <w:r>
              <w:rPr>
                <w:color w:val="000000"/>
              </w:rPr>
              <w:t xml:space="preserve"> Алена Андреевна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Бакшаева</w:t>
            </w:r>
            <w:proofErr w:type="spellEnd"/>
            <w:r>
              <w:rPr>
                <w:color w:val="000000"/>
              </w:rPr>
              <w:t xml:space="preserve"> Наталья Сергеевна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Баранова Елизавета Ивановна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Брикман</w:t>
            </w:r>
            <w:proofErr w:type="spellEnd"/>
            <w:r>
              <w:rPr>
                <w:color w:val="000000"/>
              </w:rPr>
              <w:t xml:space="preserve"> Наталья Владимировна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Ведерникова Виктория Викторовна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Глупак</w:t>
            </w:r>
            <w:proofErr w:type="spellEnd"/>
            <w:r>
              <w:rPr>
                <w:color w:val="000000"/>
              </w:rPr>
              <w:t xml:space="preserve"> Ольга Васильевна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Горбачева Евгения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Гребенщикова Виолетта Олеговна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Епина</w:t>
            </w:r>
            <w:proofErr w:type="spellEnd"/>
            <w:r>
              <w:rPr>
                <w:color w:val="000000"/>
              </w:rPr>
              <w:t xml:space="preserve"> Анастасия Олеговна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Иванова Ольга Павловна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 xml:space="preserve">Климова Анна </w:t>
            </w:r>
            <w:r>
              <w:t>Евгеньевна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 xml:space="preserve">Кобелева </w:t>
            </w:r>
            <w:proofErr w:type="spellStart"/>
            <w:r>
              <w:t>Эльзира</w:t>
            </w:r>
            <w:proofErr w:type="spellEnd"/>
            <w:r>
              <w:t xml:space="preserve"> </w:t>
            </w:r>
            <w:proofErr w:type="spellStart"/>
            <w:r>
              <w:t>Мударисовна</w:t>
            </w:r>
            <w:proofErr w:type="spellEnd"/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Козлова Анна Ильинична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Колегова Анна Константиновна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111111"/>
              </w:rPr>
            </w:pPr>
            <w:r>
              <w:rPr>
                <w:color w:val="111111"/>
              </w:rPr>
              <w:t>Колчанов Константин Юрьевич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Корепанова</w:t>
            </w:r>
            <w:proofErr w:type="spellEnd"/>
            <w:r>
              <w:t xml:space="preserve"> Наталья Петровна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Корякина Мария Константиновна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Кочина</w:t>
            </w:r>
            <w:proofErr w:type="spellEnd"/>
            <w:r>
              <w:t xml:space="preserve"> Галина Николаевна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Кривощёкова Алина Леонидовна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Лукутина</w:t>
            </w:r>
            <w:proofErr w:type="spellEnd"/>
            <w:r>
              <w:rPr>
                <w:color w:val="000000"/>
              </w:rPr>
              <w:t xml:space="preserve"> Наталья Леонидовна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Малкова Алевтина Викторовна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Маслова Ирина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Маслова Кристина Александровна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Мелкозерова</w:t>
            </w:r>
            <w:proofErr w:type="spellEnd"/>
            <w:r>
              <w:rPr>
                <w:color w:val="000000"/>
              </w:rPr>
              <w:t xml:space="preserve"> Ольга Вячеславовна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Митракова Эльвира Рафисовна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Нилова Полина Викторовна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 xml:space="preserve">Оганян </w:t>
            </w:r>
            <w:proofErr w:type="spellStart"/>
            <w:r>
              <w:rPr>
                <w:color w:val="000000"/>
              </w:rPr>
              <w:t>Гурген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Бабкенович</w:t>
            </w:r>
            <w:proofErr w:type="spellEnd"/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 xml:space="preserve">Останин Эдуард Владимирович 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Пантелеева Оксана Олеговна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Паутова Ирина Александровна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Пермякова</w:t>
            </w:r>
            <w:proofErr w:type="spellEnd"/>
            <w:r>
              <w:t xml:space="preserve"> Елена Евгеньевна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Першина Светлана Юрьевна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Петухова Юлия Николаевна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Пиларова</w:t>
            </w:r>
            <w:proofErr w:type="spellEnd"/>
            <w:r>
              <w:t xml:space="preserve"> Валентина Юрьевна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Пинаева Елена Васильевна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Пироговская</w:t>
            </w:r>
            <w:proofErr w:type="spellEnd"/>
            <w:r>
              <w:t xml:space="preserve"> Яна Юрьевна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Половникова</w:t>
            </w:r>
            <w:proofErr w:type="spellEnd"/>
            <w:r>
              <w:rPr>
                <w:color w:val="000000"/>
              </w:rPr>
              <w:t xml:space="preserve"> Анастасия Анатольевна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Пономарева Светлана Михайловна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Радченко Светлана Геннадьевна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Рангулова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Гульфинур</w:t>
            </w:r>
            <w:proofErr w:type="spellEnd"/>
            <w:r>
              <w:rPr>
                <w:color w:val="000000"/>
              </w:rPr>
              <w:t xml:space="preserve"> Маратовна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Рачёва Екатерина Алексеевна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Репина Ангелина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Фищук</w:t>
            </w:r>
            <w:proofErr w:type="spellEnd"/>
            <w:r>
              <w:t xml:space="preserve"> Людмила Геннадьевна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Хозяшева Ирина Владимировна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Черемных Полина Александровна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111111"/>
              </w:rPr>
            </w:pPr>
            <w:r>
              <w:rPr>
                <w:color w:val="111111"/>
              </w:rPr>
              <w:t>Чернышева Ирина Константиновна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Чикулаева</w:t>
            </w:r>
            <w:proofErr w:type="spellEnd"/>
            <w:r>
              <w:t xml:space="preserve"> Дарья Романовна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Чудинов</w:t>
            </w:r>
            <w:proofErr w:type="spellEnd"/>
            <w:r>
              <w:rPr>
                <w:color w:val="000000"/>
              </w:rPr>
              <w:t xml:space="preserve"> Кирилл Владимирович</w:t>
            </w:r>
          </w:p>
        </w:tc>
      </w:tr>
      <w:tr w:rsidR="003E1972"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Чудинова Екатерина Анатольевна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Ширинкина Марина Витальевна</w:t>
            </w:r>
          </w:p>
        </w:tc>
      </w:tr>
      <w:tr w:rsidR="003E1972"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3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E1972" w:rsidRDefault="002A34B5">
            <w:pPr>
              <w:pStyle w:val="ac"/>
            </w:pPr>
            <w:r>
              <w:t>Шишкина Марина Сергеевна</w:t>
            </w:r>
          </w:p>
        </w:tc>
      </w:tr>
      <w:tr w:rsidR="003E1972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2A34B5">
            <w:pPr>
              <w:spacing w:before="120" w:after="120" w:line="240" w:lineRule="exact"/>
              <w:jc w:val="center"/>
            </w:pPr>
            <w:r>
              <w:rPr>
                <w:b/>
                <w:sz w:val="28"/>
                <w:szCs w:val="28"/>
              </w:rPr>
              <w:t xml:space="preserve">Старший специалист 1-го разряда (старшая </w:t>
            </w:r>
            <w:r>
              <w:rPr>
                <w:b/>
                <w:sz w:val="28"/>
                <w:szCs w:val="28"/>
              </w:rPr>
              <w:t>группа должностей категории «Обеспечивающие специалисты» по направлению деятельности «Документационное обеспечение»)</w:t>
            </w:r>
          </w:p>
        </w:tc>
      </w:tr>
      <w:tr w:rsidR="003E1972">
        <w:trPr>
          <w:trHeight w:val="302"/>
        </w:trPr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4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Алексеева Юлия Геннадьевна</w:t>
            </w:r>
          </w:p>
        </w:tc>
      </w:tr>
      <w:tr w:rsidR="003E1972"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4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Губина Татьяна Анатольевна</w:t>
            </w:r>
          </w:p>
        </w:tc>
      </w:tr>
      <w:tr w:rsidR="003E1972"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4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Егорова Екатерина Владимировна</w:t>
            </w:r>
          </w:p>
        </w:tc>
      </w:tr>
      <w:tr w:rsidR="003E1972"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4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>Ершова Юлия Дмитриевна</w:t>
            </w:r>
          </w:p>
        </w:tc>
      </w:tr>
      <w:tr w:rsidR="003E1972"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4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1972" w:rsidRDefault="002A34B5">
            <w:pPr>
              <w:pStyle w:val="ac"/>
              <w:rPr>
                <w:color w:val="000000"/>
              </w:rPr>
            </w:pPr>
            <w:r>
              <w:rPr>
                <w:color w:val="000000"/>
              </w:rPr>
              <w:t xml:space="preserve">Курушина Елена </w:t>
            </w:r>
            <w:r>
              <w:rPr>
                <w:color w:val="000000"/>
              </w:rPr>
              <w:t>Михайловна</w:t>
            </w:r>
          </w:p>
        </w:tc>
      </w:tr>
      <w:tr w:rsidR="003E1972"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1972" w:rsidRDefault="003E1972">
            <w:pPr>
              <w:pStyle w:val="ab"/>
              <w:numPr>
                <w:ilvl w:val="0"/>
                <w:numId w:val="4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1972" w:rsidRDefault="002A34B5">
            <w:pPr>
              <w:pStyle w:val="ac"/>
            </w:pPr>
            <w:proofErr w:type="spellStart"/>
            <w:r>
              <w:t>Хаюмова</w:t>
            </w:r>
            <w:proofErr w:type="spellEnd"/>
            <w:r>
              <w:t xml:space="preserve"> Алина Ринатовна</w:t>
            </w:r>
          </w:p>
        </w:tc>
      </w:tr>
    </w:tbl>
    <w:p w:rsidR="003E1972" w:rsidRDefault="003E1972">
      <w:bookmarkStart w:id="0" w:name="_GoBack"/>
      <w:bookmarkEnd w:id="0"/>
    </w:p>
    <w:p w:rsidR="003E1972" w:rsidRDefault="003E1972">
      <w:pPr>
        <w:spacing w:after="160" w:line="259" w:lineRule="auto"/>
        <w:jc w:val="center"/>
        <w:rPr>
          <w:b/>
          <w:sz w:val="28"/>
        </w:rPr>
      </w:pPr>
    </w:p>
    <w:sectPr w:rsidR="003E1972">
      <w:pgSz w:w="11906" w:h="16838"/>
      <w:pgMar w:top="568" w:right="425" w:bottom="1560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08B"/>
    <w:multiLevelType w:val="multilevel"/>
    <w:tmpl w:val="5128E1B4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1">
    <w:nsid w:val="392E468D"/>
    <w:multiLevelType w:val="multilevel"/>
    <w:tmpl w:val="B5086448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2">
    <w:nsid w:val="59FF430E"/>
    <w:multiLevelType w:val="multilevel"/>
    <w:tmpl w:val="572A70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66C6E43"/>
    <w:multiLevelType w:val="multilevel"/>
    <w:tmpl w:val="7C8C982A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972"/>
    <w:rsid w:val="002A34B5"/>
    <w:rsid w:val="003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D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05C5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styleId="aa">
    <w:name w:val="No Spacing"/>
    <w:uiPriority w:val="1"/>
    <w:qFormat/>
    <w:rsid w:val="00986414"/>
  </w:style>
  <w:style w:type="paragraph" w:styleId="a4">
    <w:name w:val="Balloon Text"/>
    <w:basedOn w:val="a"/>
    <w:link w:val="a3"/>
    <w:uiPriority w:val="99"/>
    <w:semiHidden/>
    <w:unhideWhenUsed/>
    <w:qFormat/>
    <w:rsid w:val="00D05C58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D23E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ae">
    <w:name w:val="Без списка"/>
    <w:uiPriority w:val="99"/>
    <w:semiHidden/>
    <w:unhideWhenUsed/>
    <w:qFormat/>
  </w:style>
  <w:style w:type="numbering" w:customStyle="1" w:styleId="1">
    <w:name w:val="Стиль1"/>
    <w:uiPriority w:val="99"/>
    <w:qFormat/>
    <w:rsid w:val="00D23E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D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05C5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styleId="aa">
    <w:name w:val="No Spacing"/>
    <w:uiPriority w:val="1"/>
    <w:qFormat/>
    <w:rsid w:val="00986414"/>
  </w:style>
  <w:style w:type="paragraph" w:styleId="a4">
    <w:name w:val="Balloon Text"/>
    <w:basedOn w:val="a"/>
    <w:link w:val="a3"/>
    <w:uiPriority w:val="99"/>
    <w:semiHidden/>
    <w:unhideWhenUsed/>
    <w:qFormat/>
    <w:rsid w:val="00D05C58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D23E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ae">
    <w:name w:val="Без списка"/>
    <w:uiPriority w:val="99"/>
    <w:semiHidden/>
    <w:unhideWhenUsed/>
    <w:qFormat/>
  </w:style>
  <w:style w:type="numbering" w:customStyle="1" w:styleId="1">
    <w:name w:val="Стиль1"/>
    <w:uiPriority w:val="99"/>
    <w:qFormat/>
    <w:rsid w:val="00D23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A19DC-61FC-49C7-9401-6FBBB8EAF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Трясцына Любовь Сергеевна</dc:creator>
  <cp:lastModifiedBy>Сальникова Светлана Александровна</cp:lastModifiedBy>
  <cp:revision>2</cp:revision>
  <cp:lastPrinted>2024-09-11T04:16:00Z</cp:lastPrinted>
  <dcterms:created xsi:type="dcterms:W3CDTF">2025-11-20T12:03:00Z</dcterms:created>
  <dcterms:modified xsi:type="dcterms:W3CDTF">2025-11-20T12:03:00Z</dcterms:modified>
  <dc:language>ru-RU</dc:language>
</cp:coreProperties>
</file>